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49" w:rsidRPr="008F5F00" w:rsidRDefault="00444C49" w:rsidP="00444C49">
      <w:pPr>
        <w:rPr>
          <w:rFonts w:ascii="Arial" w:hAnsi="Arial" w:cs="Arial"/>
          <w:b/>
          <w:bCs/>
        </w:rPr>
      </w:pPr>
      <w:r w:rsidRPr="008F5F00">
        <w:rPr>
          <w:rFonts w:ascii="Arial" w:hAnsi="Arial" w:cs="Arial"/>
          <w:b/>
          <w:bCs/>
        </w:rPr>
        <w:t>KURZ GEFASST</w:t>
      </w:r>
    </w:p>
    <w:p w:rsidR="00444C49" w:rsidRDefault="00444C49" w:rsidP="00444C49">
      <w:pPr>
        <w:rPr>
          <w:rFonts w:ascii="Arial" w:hAnsi="Arial" w:cs="Arial"/>
          <w:b/>
          <w:bCs/>
          <w:sz w:val="18"/>
          <w:szCs w:val="18"/>
        </w:rPr>
      </w:pPr>
    </w:p>
    <w:p w:rsidR="00444C49" w:rsidRPr="008F5F00" w:rsidRDefault="00444C49" w:rsidP="00444C49">
      <w:pPr>
        <w:rPr>
          <w:rFonts w:ascii="Arial" w:hAnsi="Arial" w:cs="Arial"/>
          <w:b/>
          <w:bCs/>
          <w:sz w:val="18"/>
          <w:szCs w:val="18"/>
        </w:rPr>
      </w:pPr>
    </w:p>
    <w:p w:rsidR="00444C49" w:rsidRPr="008F5F00" w:rsidRDefault="00444C49" w:rsidP="00444C49">
      <w:pPr>
        <w:rPr>
          <w:rFonts w:ascii="Arial" w:hAnsi="Arial" w:cs="Arial"/>
          <w:b/>
          <w:bCs/>
          <w:sz w:val="18"/>
          <w:szCs w:val="18"/>
        </w:rPr>
      </w:pPr>
      <w:r w:rsidRPr="008F5F00">
        <w:rPr>
          <w:rFonts w:ascii="Arial" w:hAnsi="Arial" w:cs="Arial"/>
          <w:b/>
          <w:bCs/>
          <w:sz w:val="18"/>
          <w:szCs w:val="18"/>
        </w:rPr>
        <w:t xml:space="preserve">Über die CCE </w:t>
      </w:r>
      <w:r>
        <w:rPr>
          <w:rFonts w:ascii="Arial" w:hAnsi="Arial" w:cs="Arial"/>
          <w:b/>
          <w:bCs/>
          <w:sz w:val="18"/>
          <w:szCs w:val="18"/>
        </w:rPr>
        <w:t>Holding</w:t>
      </w:r>
      <w:r w:rsidRPr="008F5F00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1F2661" w:rsidRPr="008F5F00" w:rsidRDefault="001F2661" w:rsidP="001F2661">
      <w:pPr>
        <w:rPr>
          <w:rFonts w:ascii="Arial" w:hAnsi="Arial" w:cs="Arial"/>
          <w:sz w:val="18"/>
          <w:szCs w:val="18"/>
        </w:rPr>
      </w:pPr>
      <w:r w:rsidRPr="008F5F00">
        <w:rPr>
          <w:rFonts w:ascii="Arial" w:hAnsi="Arial" w:cs="Arial"/>
          <w:sz w:val="18"/>
          <w:szCs w:val="18"/>
        </w:rPr>
        <w:t xml:space="preserve">Die CCE </w:t>
      </w:r>
      <w:r>
        <w:rPr>
          <w:rFonts w:ascii="Arial" w:hAnsi="Arial" w:cs="Arial"/>
          <w:sz w:val="18"/>
          <w:szCs w:val="18"/>
        </w:rPr>
        <w:t>Holding</w:t>
      </w:r>
      <w:r w:rsidRPr="008F5F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wurde aus einem Joint Venture der beiden Photovoltaikspezialisten Clean Capital </w:t>
      </w:r>
      <w:proofErr w:type="spellStart"/>
      <w:r>
        <w:rPr>
          <w:rFonts w:ascii="Arial" w:hAnsi="Arial" w:cs="Arial"/>
          <w:sz w:val="18"/>
          <w:szCs w:val="18"/>
        </w:rPr>
        <w:t>Energy</w:t>
      </w:r>
      <w:proofErr w:type="spellEnd"/>
      <w:r>
        <w:rPr>
          <w:rFonts w:ascii="Arial" w:hAnsi="Arial" w:cs="Arial"/>
          <w:sz w:val="18"/>
          <w:szCs w:val="18"/>
        </w:rPr>
        <w:t xml:space="preserve"> aus Österreich und </w:t>
      </w:r>
      <w:proofErr w:type="spellStart"/>
      <w:r>
        <w:rPr>
          <w:rFonts w:ascii="Arial" w:hAnsi="Arial" w:cs="Arial"/>
          <w:sz w:val="18"/>
          <w:szCs w:val="18"/>
        </w:rPr>
        <w:t>enernovum</w:t>
      </w:r>
      <w:proofErr w:type="spellEnd"/>
      <w:r>
        <w:rPr>
          <w:rFonts w:ascii="Arial" w:hAnsi="Arial" w:cs="Arial"/>
          <w:sz w:val="18"/>
          <w:szCs w:val="18"/>
        </w:rPr>
        <w:t xml:space="preserve"> aus Deutschland gemeinsam mit einem institutionellen Investor </w:t>
      </w:r>
      <w:r w:rsidRPr="008F5F00">
        <w:rPr>
          <w:rFonts w:ascii="Arial" w:hAnsi="Arial" w:cs="Arial"/>
          <w:sz w:val="18"/>
          <w:szCs w:val="18"/>
        </w:rPr>
        <w:t>gegründet</w:t>
      </w:r>
      <w:r>
        <w:rPr>
          <w:rFonts w:ascii="Arial" w:hAnsi="Arial" w:cs="Arial"/>
          <w:sz w:val="18"/>
          <w:szCs w:val="18"/>
        </w:rPr>
        <w:t>. Das Unternehmen mit Firmensitz in Wien, Österreich,</w:t>
      </w:r>
      <w:r w:rsidRPr="008F5F00">
        <w:rPr>
          <w:rFonts w:ascii="Arial" w:hAnsi="Arial" w:cs="Arial"/>
          <w:sz w:val="18"/>
          <w:szCs w:val="18"/>
        </w:rPr>
        <w:t xml:space="preserve"> konzentriert sich auf die Entwicklung, die Realisierung, die Finanzierung und das Management von großen PV-Freiflächensystemen sowie von gewerblichen PV-Dachanlagen. Mit seinem lösungsorientierten Ansatz, der die langjährige Erfahrung in der gesamten Wertschöpfungskette widerspiegelt, will das Unternehmen einen wichtigen Beitrag für die weltweite Energiewende leisten. </w:t>
      </w:r>
      <w:r>
        <w:rPr>
          <w:rFonts w:ascii="Arial" w:hAnsi="Arial" w:cs="Arial"/>
          <w:sz w:val="18"/>
          <w:szCs w:val="18"/>
        </w:rPr>
        <w:t>Neben Österreich ist das Unternehmen derzeit in Italien, Frankreich, den Niederlanden, Deutschland, Rumänien und Chile aktiv.</w:t>
      </w:r>
    </w:p>
    <w:p w:rsidR="00444C49" w:rsidRDefault="00444C49" w:rsidP="00444C49">
      <w:bookmarkStart w:id="0" w:name="_GoBack"/>
      <w:bookmarkEnd w:id="0"/>
    </w:p>
    <w:sectPr w:rsidR="00444C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9D"/>
    <w:rsid w:val="001F2661"/>
    <w:rsid w:val="00444C49"/>
    <w:rsid w:val="005A6236"/>
    <w:rsid w:val="00710A9D"/>
    <w:rsid w:val="007D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58506-2063-4604-B824-E53177BC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4C49"/>
    <w:pPr>
      <w:spacing w:after="0" w:line="240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CCE | Christina Prinz</dc:creator>
  <cp:keywords/>
  <dc:description/>
  <cp:lastModifiedBy>CCE | Christina Prinz</cp:lastModifiedBy>
  <cp:revision>4</cp:revision>
  <dcterms:created xsi:type="dcterms:W3CDTF">2021-11-22T12:29:00Z</dcterms:created>
  <dcterms:modified xsi:type="dcterms:W3CDTF">2021-12-23T10:27:00Z</dcterms:modified>
</cp:coreProperties>
</file>